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8C" w:rsidRDefault="00A55356" w:rsidP="008D698C">
      <w:pPr>
        <w:jc w:val="center"/>
        <w:rPr>
          <w:rFonts w:ascii="Intro SODEC" w:hAnsi="Intro SODEC"/>
          <w:sz w:val="28"/>
        </w:rPr>
      </w:pPr>
      <w:r w:rsidRPr="00A55356">
        <w:rPr>
          <w:rFonts w:ascii="Intro SODEC" w:hAnsi="Intro SODEC"/>
          <w:sz w:val="28"/>
        </w:rPr>
        <w:t>Présentation du marché</w:t>
      </w:r>
    </w:p>
    <w:p w:rsidR="008D698C" w:rsidRPr="008D698C" w:rsidRDefault="008D698C" w:rsidP="008D698C">
      <w:pPr>
        <w:jc w:val="center"/>
        <w:rPr>
          <w:rFonts w:ascii="Intro SODEC" w:hAnsi="Intro SODEC"/>
          <w:sz w:val="10"/>
          <w:szCs w:val="6"/>
        </w:rPr>
      </w:pPr>
    </w:p>
    <w:p w:rsidR="008D698C" w:rsidRDefault="008D698C" w:rsidP="008D698C">
      <w:pPr>
        <w:ind w:left="-993"/>
      </w:pPr>
      <w:r w:rsidRPr="008D698C">
        <w:t xml:space="preserve">Nom de l’entreprise requérante : </w:t>
      </w:r>
    </w:p>
    <w:p w:rsidR="008D698C" w:rsidRPr="008D698C" w:rsidRDefault="008D698C" w:rsidP="008D698C"/>
    <w:p w:rsidR="00B13DCC" w:rsidRDefault="00B13DCC" w:rsidP="00B13DCC">
      <w:r>
        <w:t>Description des produits :</w:t>
      </w:r>
      <w:bookmarkStart w:id="0" w:name="_GoBack"/>
      <w:bookmarkEnd w:id="0"/>
    </w:p>
    <w:p w:rsidR="00B13DCC" w:rsidRDefault="00B13DCC" w:rsidP="00B13DCC"/>
    <w:p w:rsidR="00B13DCC" w:rsidRDefault="00A55356" w:rsidP="00B13DCC">
      <w:r>
        <w:t>Description des t</w:t>
      </w:r>
      <w:r w:rsidR="00B13DCC">
        <w:t>erritoire(s) visé(s) :</w:t>
      </w:r>
    </w:p>
    <w:p w:rsidR="00B13DCC" w:rsidRDefault="00B13DCC" w:rsidP="00B13DCC"/>
    <w:p w:rsidR="00B13DCC" w:rsidRDefault="00B13DCC" w:rsidP="00B13DCC">
      <w:r>
        <w:t>Clientèle cible :</w:t>
      </w:r>
    </w:p>
    <w:p w:rsidR="00B13DCC" w:rsidRDefault="00B13DCC" w:rsidP="00B13DCC"/>
    <w:p w:rsidR="00B13DCC" w:rsidRDefault="00A55356" w:rsidP="00B13DCC">
      <w:r>
        <w:t>Concurrence</w:t>
      </w:r>
      <w:r w:rsidR="00B13DCC">
        <w:t> :</w:t>
      </w:r>
    </w:p>
    <w:p w:rsidR="00B13DCC" w:rsidRDefault="00B13DCC" w:rsidP="00B13DCC"/>
    <w:p w:rsidR="00A55356" w:rsidRDefault="00A55356" w:rsidP="00A55356">
      <w:r>
        <w:t>Ventes brutes (en dollars canadiens) hors Québec par pays réalisées au cours des deux dernières années.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A55356" w:rsidTr="00A55356">
        <w:tc>
          <w:tcPr>
            <w:tcW w:w="2157" w:type="dxa"/>
          </w:tcPr>
          <w:p w:rsidR="00A55356" w:rsidRDefault="00A55356" w:rsidP="00B13DCC">
            <w:r>
              <w:t>Année</w:t>
            </w:r>
          </w:p>
        </w:tc>
        <w:tc>
          <w:tcPr>
            <w:tcW w:w="2157" w:type="dxa"/>
          </w:tcPr>
          <w:p w:rsidR="00A55356" w:rsidRDefault="00A55356" w:rsidP="00B13DCC">
            <w:r>
              <w:t>Pays</w:t>
            </w:r>
          </w:p>
        </w:tc>
        <w:tc>
          <w:tcPr>
            <w:tcW w:w="2158" w:type="dxa"/>
          </w:tcPr>
          <w:p w:rsidR="00A55356" w:rsidRDefault="00A55356" w:rsidP="00B13DCC">
            <w:r>
              <w:t>Montant</w:t>
            </w:r>
          </w:p>
        </w:tc>
      </w:tr>
      <w:tr w:rsidR="00A55356" w:rsidTr="00A55356">
        <w:tc>
          <w:tcPr>
            <w:tcW w:w="2157" w:type="dxa"/>
          </w:tcPr>
          <w:p w:rsidR="00A55356" w:rsidRDefault="00A55356" w:rsidP="00B13DCC"/>
        </w:tc>
        <w:tc>
          <w:tcPr>
            <w:tcW w:w="2157" w:type="dxa"/>
          </w:tcPr>
          <w:p w:rsidR="00A55356" w:rsidRDefault="00A55356" w:rsidP="00B13DCC"/>
        </w:tc>
        <w:tc>
          <w:tcPr>
            <w:tcW w:w="2158" w:type="dxa"/>
          </w:tcPr>
          <w:p w:rsidR="00A55356" w:rsidRDefault="00A55356" w:rsidP="00B13DCC"/>
        </w:tc>
      </w:tr>
      <w:tr w:rsidR="00A55356" w:rsidTr="00A55356">
        <w:tc>
          <w:tcPr>
            <w:tcW w:w="2157" w:type="dxa"/>
          </w:tcPr>
          <w:p w:rsidR="00A55356" w:rsidRDefault="00A55356" w:rsidP="00B13DCC"/>
        </w:tc>
        <w:tc>
          <w:tcPr>
            <w:tcW w:w="2157" w:type="dxa"/>
          </w:tcPr>
          <w:p w:rsidR="00A55356" w:rsidRDefault="00A55356" w:rsidP="00B13DCC"/>
        </w:tc>
        <w:tc>
          <w:tcPr>
            <w:tcW w:w="2158" w:type="dxa"/>
          </w:tcPr>
          <w:p w:rsidR="00A55356" w:rsidRDefault="00A55356" w:rsidP="00B13DCC"/>
        </w:tc>
      </w:tr>
      <w:tr w:rsidR="00A55356" w:rsidTr="00A55356">
        <w:tc>
          <w:tcPr>
            <w:tcW w:w="2157" w:type="dxa"/>
          </w:tcPr>
          <w:p w:rsidR="00A55356" w:rsidRDefault="00A55356" w:rsidP="00B13DCC"/>
        </w:tc>
        <w:tc>
          <w:tcPr>
            <w:tcW w:w="2157" w:type="dxa"/>
          </w:tcPr>
          <w:p w:rsidR="00A55356" w:rsidRDefault="00A55356" w:rsidP="00B13DCC"/>
        </w:tc>
        <w:tc>
          <w:tcPr>
            <w:tcW w:w="2158" w:type="dxa"/>
          </w:tcPr>
          <w:p w:rsidR="00A55356" w:rsidRDefault="00A55356" w:rsidP="00B13DCC"/>
        </w:tc>
      </w:tr>
      <w:tr w:rsidR="00A55356" w:rsidTr="00A55356">
        <w:tc>
          <w:tcPr>
            <w:tcW w:w="2157" w:type="dxa"/>
          </w:tcPr>
          <w:p w:rsidR="00A55356" w:rsidRDefault="00A55356" w:rsidP="00B13DCC"/>
        </w:tc>
        <w:tc>
          <w:tcPr>
            <w:tcW w:w="2157" w:type="dxa"/>
          </w:tcPr>
          <w:p w:rsidR="00A55356" w:rsidRDefault="00A55356" w:rsidP="00B13DCC"/>
        </w:tc>
        <w:tc>
          <w:tcPr>
            <w:tcW w:w="2158" w:type="dxa"/>
          </w:tcPr>
          <w:p w:rsidR="00A55356" w:rsidRDefault="00A55356" w:rsidP="00B13DCC"/>
        </w:tc>
      </w:tr>
      <w:tr w:rsidR="00A55356" w:rsidTr="00A55356">
        <w:tc>
          <w:tcPr>
            <w:tcW w:w="2157" w:type="dxa"/>
          </w:tcPr>
          <w:p w:rsidR="00A55356" w:rsidRDefault="00A55356" w:rsidP="00B13DCC"/>
        </w:tc>
        <w:tc>
          <w:tcPr>
            <w:tcW w:w="2157" w:type="dxa"/>
          </w:tcPr>
          <w:p w:rsidR="00A55356" w:rsidRDefault="00A55356" w:rsidP="00B13DCC"/>
        </w:tc>
        <w:tc>
          <w:tcPr>
            <w:tcW w:w="2158" w:type="dxa"/>
          </w:tcPr>
          <w:p w:rsidR="00A55356" w:rsidRDefault="00A55356" w:rsidP="00B13DCC"/>
        </w:tc>
      </w:tr>
      <w:tr w:rsidR="00A55356" w:rsidTr="00A55356">
        <w:tc>
          <w:tcPr>
            <w:tcW w:w="2157" w:type="dxa"/>
          </w:tcPr>
          <w:p w:rsidR="00A55356" w:rsidRDefault="00A55356" w:rsidP="00B13DCC"/>
        </w:tc>
        <w:tc>
          <w:tcPr>
            <w:tcW w:w="2157" w:type="dxa"/>
          </w:tcPr>
          <w:p w:rsidR="00A55356" w:rsidRDefault="00A55356" w:rsidP="00B13DCC"/>
        </w:tc>
        <w:tc>
          <w:tcPr>
            <w:tcW w:w="2158" w:type="dxa"/>
          </w:tcPr>
          <w:p w:rsidR="00A55356" w:rsidRDefault="00A55356" w:rsidP="00B13DCC"/>
        </w:tc>
      </w:tr>
    </w:tbl>
    <w:p w:rsidR="00B13DCC" w:rsidRDefault="00B13DCC" w:rsidP="00B13DCC"/>
    <w:p w:rsidR="00A55356" w:rsidRDefault="00A55356" w:rsidP="00B13DCC"/>
    <w:p w:rsidR="00A55356" w:rsidRDefault="00A55356" w:rsidP="00B13DCC"/>
    <w:p w:rsidR="003C76A1" w:rsidRDefault="003C76A1" w:rsidP="00B13DCC"/>
    <w:p w:rsidR="00B13DCC" w:rsidRDefault="00B13DCC" w:rsidP="00B13DCC"/>
    <w:p w:rsidR="003C76A1" w:rsidRDefault="003C76A1" w:rsidP="00B13DCC"/>
    <w:p w:rsidR="003C76A1" w:rsidRDefault="003C76A1" w:rsidP="00B13DCC"/>
    <w:p w:rsidR="00B13DCC" w:rsidRDefault="00B13DCC"/>
    <w:sectPr w:rsidR="00B13DCC" w:rsidSect="007A6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08" w:rsidRDefault="007A6A08" w:rsidP="007A6A08">
      <w:pPr>
        <w:spacing w:after="0" w:line="240" w:lineRule="auto"/>
      </w:pPr>
      <w:r>
        <w:separator/>
      </w:r>
    </w:p>
  </w:endnote>
  <w:endnote w:type="continuationSeparator" w:id="0">
    <w:p w:rsidR="007A6A08" w:rsidRDefault="007A6A08" w:rsidP="007A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ro SODEC">
    <w:panose1 w:val="000005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08" w:rsidRDefault="007A6A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08" w:rsidRDefault="007A6A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08" w:rsidRDefault="007A6A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08" w:rsidRDefault="007A6A08" w:rsidP="007A6A08">
      <w:pPr>
        <w:spacing w:after="0" w:line="240" w:lineRule="auto"/>
      </w:pPr>
      <w:r>
        <w:separator/>
      </w:r>
    </w:p>
  </w:footnote>
  <w:footnote w:type="continuationSeparator" w:id="0">
    <w:p w:rsidR="007A6A08" w:rsidRDefault="007A6A08" w:rsidP="007A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08" w:rsidRDefault="007A6A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08" w:rsidRPr="007A6A08" w:rsidRDefault="007A6A08" w:rsidP="007A6A08">
    <w:pPr>
      <w:pStyle w:val="En-tte"/>
      <w:jc w:val="right"/>
      <w:rPr>
        <w:sz w:val="20"/>
        <w:szCs w:val="20"/>
      </w:rPr>
    </w:pPr>
    <w:r w:rsidRPr="007A6A0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-59055</wp:posOffset>
          </wp:positionV>
          <wp:extent cx="1552575" cy="817880"/>
          <wp:effectExtent l="0" t="0" r="9525" b="1270"/>
          <wp:wrapTight wrapText="bothSides">
            <wp:wrapPolygon edited="0">
              <wp:start x="0" y="0"/>
              <wp:lineTo x="0" y="21130"/>
              <wp:lineTo x="21467" y="21130"/>
              <wp:lineTo x="21467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investir_C_Q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A08">
      <w:rPr>
        <w:sz w:val="20"/>
        <w:szCs w:val="20"/>
      </w:rPr>
      <w:t>Programme d’aide à l’exportation et au rayonnement culturel – livre et édition</w:t>
    </w:r>
    <w:r w:rsidRPr="007A6A08">
      <w:rPr>
        <w:sz w:val="20"/>
        <w:szCs w:val="20"/>
      </w:rPr>
      <w:br/>
      <w:t>Volet 1 – Développement stratégique des entreprises à l’étranger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08" w:rsidRDefault="007A6A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C"/>
    <w:rsid w:val="003C76A1"/>
    <w:rsid w:val="00677FF5"/>
    <w:rsid w:val="007A6A08"/>
    <w:rsid w:val="008D698C"/>
    <w:rsid w:val="00A55356"/>
    <w:rsid w:val="00B13DCC"/>
    <w:rsid w:val="00C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85F58"/>
  <w15:chartTrackingRefBased/>
  <w15:docId w15:val="{270AAA45-F533-4B59-8537-F5FF4AE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A08"/>
  </w:style>
  <w:style w:type="paragraph" w:styleId="Pieddepage">
    <w:name w:val="footer"/>
    <w:basedOn w:val="Normal"/>
    <w:link w:val="PieddepageCar"/>
    <w:uiPriority w:val="99"/>
    <w:unhideWhenUsed/>
    <w:rsid w:val="007A6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A08"/>
  </w:style>
  <w:style w:type="paragraph" w:styleId="Textedebulles">
    <w:name w:val="Balloon Text"/>
    <w:basedOn w:val="Normal"/>
    <w:link w:val="TextedebullesCar"/>
    <w:uiPriority w:val="99"/>
    <w:semiHidden/>
    <w:unhideWhenUsed/>
    <w:rsid w:val="007A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Rivière, Albertine</dc:creator>
  <cp:keywords/>
  <dc:description/>
  <cp:lastModifiedBy>Rivière, Albertine</cp:lastModifiedBy>
  <cp:revision>7</cp:revision>
  <dcterms:created xsi:type="dcterms:W3CDTF">2019-07-05T15:40:00Z</dcterms:created>
  <dcterms:modified xsi:type="dcterms:W3CDTF">2020-03-23T18:38:00Z</dcterms:modified>
</cp:coreProperties>
</file>